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041"/>
        <w:gridCol w:w="990"/>
        <w:gridCol w:w="750"/>
        <w:gridCol w:w="960"/>
        <w:gridCol w:w="2720"/>
        <w:gridCol w:w="7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建设项目概况</w:t>
            </w:r>
          </w:p>
        </w:tc>
        <w:tc>
          <w:tcPr>
            <w:tcW w:w="71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唐河县鸿科电子科技有限公司年产200万平方米铝基覆铜板生产项目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南阳市唐河县产业集聚区工业路南侧、镍都路西侧中小企业孵化园A2栋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  <w:t>唐河县鸿科电子科技有限公司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u w:val="none"/>
                <w:lang w:val="en-US" w:eastAsia="zh-CN"/>
              </w:rPr>
              <w:t>河南韵朗工程科技有限公司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唐河县鸿科电子科技有限公司拟投资3000万元，租赁南阳市唐河县产业集聚区工业路南侧、镍都路西侧中小企业孵化园A2栋标准厂房建设年产200万平方米铝基覆铜板生产项目。</w:t>
            </w:r>
          </w:p>
        </w:tc>
        <w:tc>
          <w:tcPr>
            <w:tcW w:w="7193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废水污染防治措施：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近期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生活污水化粪池处理后外运肥田，生产废水经深度处理后回用；远期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生活污水经厂区化粪池处理后排入产业集聚区污水管网，经唐河县第二污水处理厂处理后排入唐河。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2.大气环境污染防治措施：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涂膜、流平、光固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化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废气采用“UV光氧+活性炭吸附”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装置处理后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由一根15m高排气筒排放。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3.噪声污染防治措施：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设备噪声通过选用低噪声设备、隔声、减振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等措施降低噪声对周边环境的影响。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4.固体废物污染防治措施：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生活垃圾、隔油油渣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设垃圾收集装置，收集后由环卫部门定期清运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废边角料、废包装材料等一般固废，分类收集外售资源化利用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废漆桶、废活性炭等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危险废物，分类暂存于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</w:rPr>
              <w:t>危废暂存间，定期委托有资质单位处置。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TYxZTUzMzdlM2YwMmJhNzU5YjI4OTkyZDdjNjMifQ=="/>
  </w:docVars>
  <w:rsids>
    <w:rsidRoot w:val="50075790"/>
    <w:rsid w:val="012670EA"/>
    <w:rsid w:val="013C06BC"/>
    <w:rsid w:val="048C54B6"/>
    <w:rsid w:val="04EC2F57"/>
    <w:rsid w:val="04EE2DB1"/>
    <w:rsid w:val="051609AC"/>
    <w:rsid w:val="05AF3B52"/>
    <w:rsid w:val="05E13E71"/>
    <w:rsid w:val="06F86E33"/>
    <w:rsid w:val="080E1B2A"/>
    <w:rsid w:val="08EE04EE"/>
    <w:rsid w:val="093525C0"/>
    <w:rsid w:val="09AD03A9"/>
    <w:rsid w:val="0A6749FB"/>
    <w:rsid w:val="0B705B32"/>
    <w:rsid w:val="0D2A3ABE"/>
    <w:rsid w:val="0D7731A8"/>
    <w:rsid w:val="0D904269"/>
    <w:rsid w:val="0DC21F49"/>
    <w:rsid w:val="0DE6032D"/>
    <w:rsid w:val="0DFA5B87"/>
    <w:rsid w:val="0E2F3A82"/>
    <w:rsid w:val="0ED101B9"/>
    <w:rsid w:val="10F845FF"/>
    <w:rsid w:val="11991213"/>
    <w:rsid w:val="13C50FC8"/>
    <w:rsid w:val="14CF1B1B"/>
    <w:rsid w:val="156D6C3E"/>
    <w:rsid w:val="16051DE5"/>
    <w:rsid w:val="16F72C63"/>
    <w:rsid w:val="17042998"/>
    <w:rsid w:val="174D4CB4"/>
    <w:rsid w:val="17B44FF8"/>
    <w:rsid w:val="17C074F9"/>
    <w:rsid w:val="185D457C"/>
    <w:rsid w:val="19BE215E"/>
    <w:rsid w:val="1AB8095B"/>
    <w:rsid w:val="1AD03EF7"/>
    <w:rsid w:val="1AD4308C"/>
    <w:rsid w:val="1C7D00AF"/>
    <w:rsid w:val="1F023D87"/>
    <w:rsid w:val="1F572E39"/>
    <w:rsid w:val="1F6B41EE"/>
    <w:rsid w:val="201C7302"/>
    <w:rsid w:val="214473ED"/>
    <w:rsid w:val="217A696B"/>
    <w:rsid w:val="21BD058D"/>
    <w:rsid w:val="21CE6CB6"/>
    <w:rsid w:val="23946A5F"/>
    <w:rsid w:val="25D5224B"/>
    <w:rsid w:val="28520641"/>
    <w:rsid w:val="2B4C581C"/>
    <w:rsid w:val="2C602C01"/>
    <w:rsid w:val="2E723E05"/>
    <w:rsid w:val="2F3C014D"/>
    <w:rsid w:val="2F8A246F"/>
    <w:rsid w:val="30591F16"/>
    <w:rsid w:val="30F80626"/>
    <w:rsid w:val="32546D64"/>
    <w:rsid w:val="33042538"/>
    <w:rsid w:val="3348410F"/>
    <w:rsid w:val="353335A8"/>
    <w:rsid w:val="354B6B44"/>
    <w:rsid w:val="36783969"/>
    <w:rsid w:val="36A75FFC"/>
    <w:rsid w:val="37F7266B"/>
    <w:rsid w:val="38CD161E"/>
    <w:rsid w:val="38E726E0"/>
    <w:rsid w:val="3E1C72D0"/>
    <w:rsid w:val="3F456A54"/>
    <w:rsid w:val="3F732F1F"/>
    <w:rsid w:val="40F462E2"/>
    <w:rsid w:val="41AA11FC"/>
    <w:rsid w:val="426377B7"/>
    <w:rsid w:val="42672AE3"/>
    <w:rsid w:val="43361F5E"/>
    <w:rsid w:val="468F6539"/>
    <w:rsid w:val="46CD4194"/>
    <w:rsid w:val="46D96AFD"/>
    <w:rsid w:val="471C425F"/>
    <w:rsid w:val="475950F1"/>
    <w:rsid w:val="47855EE6"/>
    <w:rsid w:val="478F0B12"/>
    <w:rsid w:val="486A0C38"/>
    <w:rsid w:val="49044BE8"/>
    <w:rsid w:val="4D862070"/>
    <w:rsid w:val="4E4F6905"/>
    <w:rsid w:val="4EB90223"/>
    <w:rsid w:val="4F1E452A"/>
    <w:rsid w:val="50075790"/>
    <w:rsid w:val="507C775A"/>
    <w:rsid w:val="50A37FA5"/>
    <w:rsid w:val="518E158E"/>
    <w:rsid w:val="5452339C"/>
    <w:rsid w:val="545509EE"/>
    <w:rsid w:val="54696247"/>
    <w:rsid w:val="54BB2F47"/>
    <w:rsid w:val="57F624E8"/>
    <w:rsid w:val="59B649E3"/>
    <w:rsid w:val="59F20A8D"/>
    <w:rsid w:val="5A7B0A82"/>
    <w:rsid w:val="5AC80C82"/>
    <w:rsid w:val="5B321A89"/>
    <w:rsid w:val="5D5832CA"/>
    <w:rsid w:val="5D6F0D72"/>
    <w:rsid w:val="5E31427A"/>
    <w:rsid w:val="5E4A70E9"/>
    <w:rsid w:val="5ED50FE8"/>
    <w:rsid w:val="5F265461"/>
    <w:rsid w:val="5F294F51"/>
    <w:rsid w:val="608F34D9"/>
    <w:rsid w:val="60D61108"/>
    <w:rsid w:val="60F03F78"/>
    <w:rsid w:val="629D1EDE"/>
    <w:rsid w:val="62CA25A7"/>
    <w:rsid w:val="63141A74"/>
    <w:rsid w:val="63691DC0"/>
    <w:rsid w:val="63E53BC8"/>
    <w:rsid w:val="65E240AB"/>
    <w:rsid w:val="66DB1226"/>
    <w:rsid w:val="69275FD1"/>
    <w:rsid w:val="69872FA0"/>
    <w:rsid w:val="69A51678"/>
    <w:rsid w:val="69F61ED3"/>
    <w:rsid w:val="6A2F5963"/>
    <w:rsid w:val="6B013226"/>
    <w:rsid w:val="6C007039"/>
    <w:rsid w:val="6CB247D7"/>
    <w:rsid w:val="6DCC7B1B"/>
    <w:rsid w:val="6DCF3167"/>
    <w:rsid w:val="6DE5298B"/>
    <w:rsid w:val="6DF06651"/>
    <w:rsid w:val="6E3556C0"/>
    <w:rsid w:val="6E8F0A70"/>
    <w:rsid w:val="70755B7F"/>
    <w:rsid w:val="70A94143"/>
    <w:rsid w:val="739A7D73"/>
    <w:rsid w:val="740578E3"/>
    <w:rsid w:val="744D4DE6"/>
    <w:rsid w:val="74911647"/>
    <w:rsid w:val="75E1612D"/>
    <w:rsid w:val="760B16B0"/>
    <w:rsid w:val="761756AB"/>
    <w:rsid w:val="76CB38D1"/>
    <w:rsid w:val="7831745A"/>
    <w:rsid w:val="7A3B22B0"/>
    <w:rsid w:val="7A3E3B4E"/>
    <w:rsid w:val="7A5549F4"/>
    <w:rsid w:val="7B822213"/>
    <w:rsid w:val="7DC94BFC"/>
    <w:rsid w:val="7F1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Body Text"/>
    <w:basedOn w:val="1"/>
    <w:next w:val="1"/>
    <w:qFormat/>
    <w:uiPriority w:val="0"/>
  </w:style>
  <w:style w:type="paragraph" w:styleId="6">
    <w:name w:val="Block Text"/>
    <w:basedOn w:val="1"/>
    <w:qFormat/>
    <w:uiPriority w:val="0"/>
    <w:pPr>
      <w:autoSpaceDE w:val="0"/>
      <w:autoSpaceDN w:val="0"/>
      <w:adjustRightInd w:val="0"/>
      <w:spacing w:before="1" w:line="537" w:lineRule="exact"/>
      <w:ind w:left="88" w:right="6"/>
      <w:jc w:val="both"/>
    </w:pPr>
    <w:rPr>
      <w:kern w:val="0"/>
      <w:sz w:val="28"/>
      <w:szCs w:val="20"/>
    </w:rPr>
  </w:style>
  <w:style w:type="paragraph" w:styleId="7">
    <w:name w:val="Plain Text"/>
    <w:basedOn w:val="1"/>
    <w:next w:val="4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8">
    <w:name w:val="Body Text Indent 3"/>
    <w:basedOn w:val="1"/>
    <w:qFormat/>
    <w:uiPriority w:val="0"/>
    <w:pPr>
      <w:ind w:left="840" w:leftChars="400"/>
    </w:pPr>
    <w:rPr>
      <w:rFonts w:ascii="宋体" w:hAnsi="宋体"/>
      <w:sz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5正文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3">
    <w:name w:val="Plain Text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526</Characters>
  <Lines>0</Lines>
  <Paragraphs>0</Paragraphs>
  <TotalTime>16</TotalTime>
  <ScaleCrop>false</ScaleCrop>
  <LinksUpToDate>false</LinksUpToDate>
  <CharactersWithSpaces>526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2021-10-18T00:32:00Z</dcterms:created>
  <dc:creator>未定义</dc:creator>
  <cp:lastModifiedBy>苹</cp:lastModifiedBy>
  <cp:lastPrinted>2021-10-20T00:15:00Z</cp:lastPrinted>
  <dcterms:modified xsi:type="dcterms:W3CDTF">2022-06-27T09:26:09Z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CFB61DA8D77F4E69870A661A3B688907</vt:lpwstr>
  </property>
</Properties>
</file>