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拟审批的建设项目环境影响报告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书</w:t>
      </w:r>
    </w:p>
    <w:tbl>
      <w:tblPr>
        <w:tblStyle w:val="9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665"/>
        <w:gridCol w:w="675"/>
        <w:gridCol w:w="720"/>
        <w:gridCol w:w="1264"/>
        <w:gridCol w:w="1361"/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建设地点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环境影响评价机构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建设项目概况</w:t>
            </w:r>
          </w:p>
        </w:tc>
        <w:tc>
          <w:tcPr>
            <w:tcW w:w="9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南阳市超龙生态牧业有限公司年存栏1万头育肥牛养殖项目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南阳市唐河县张店镇吴宅村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南阳市超龙生态牧业有限公司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河南省晨曌环境科技有限公司</w:t>
            </w:r>
          </w:p>
        </w:tc>
        <w:tc>
          <w:tcPr>
            <w:tcW w:w="1361" w:type="dxa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项目新建牛舍进行养殖，厂区占地面积128267平方米，建筑面积93380平方米，建设牛舍、堆肥车间、草料库、青贮池、办公生活区及其他附属设施等，项目外购犊牛和自繁育犊牛，经牛舍内育肥后外售</w:t>
            </w:r>
          </w:p>
        </w:tc>
        <w:tc>
          <w:tcPr>
            <w:tcW w:w="9120" w:type="dxa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大气环境：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施工期：主要为土方开挖、车辆运输等粉尘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，建设单位严格按照</w:t>
            </w:r>
            <w:r>
              <w:rPr>
                <w:sz w:val="21"/>
                <w:szCs w:val="21"/>
              </w:rPr>
              <w:t>南阳市污染防治攻坚</w:t>
            </w:r>
            <w:r>
              <w:rPr>
                <w:rFonts w:hint="eastAsia"/>
                <w:sz w:val="21"/>
                <w:szCs w:val="21"/>
              </w:rPr>
              <w:t>战</w:t>
            </w:r>
            <w:r>
              <w:rPr>
                <w:sz w:val="21"/>
                <w:szCs w:val="21"/>
              </w:rPr>
              <w:t>领导小组办公室《</w:t>
            </w:r>
            <w:r>
              <w:rPr>
                <w:rFonts w:hint="eastAsia"/>
                <w:sz w:val="21"/>
                <w:szCs w:val="21"/>
              </w:rPr>
              <w:t>关于</w:t>
            </w:r>
            <w:r>
              <w:rPr>
                <w:sz w:val="21"/>
                <w:szCs w:val="21"/>
              </w:rPr>
              <w:t>印发</w:t>
            </w:r>
            <w:r>
              <w:rPr>
                <w:rFonts w:hint="eastAsia"/>
                <w:sz w:val="21"/>
                <w:szCs w:val="21"/>
              </w:rPr>
              <w:t>南阳市2022年大气、水、土壤污染防治攻坚战实施方案的通知》（宛环委</w:t>
            </w:r>
            <w:r>
              <w:rPr>
                <w:sz w:val="21"/>
                <w:szCs w:val="21"/>
              </w:rPr>
              <w:t>〔2022〕</w:t>
            </w:r>
            <w:r>
              <w:rPr>
                <w:rFonts w:hint="eastAsia"/>
                <w:sz w:val="21"/>
                <w:szCs w:val="21"/>
              </w:rPr>
              <w:t>1号）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相关要求进行施工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营运期：养殖过程、粪污处理过程等产生的恶臭气体、饲料加工产生的粉尘及食堂油烟。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牛舍恶臭采用</w:t>
            </w:r>
            <w:r>
              <w:rPr>
                <w:rFonts w:hint="eastAsia"/>
              </w:rPr>
              <w:t>EM发酵床工艺、喷洒除臭剂、合理添加饲料添加剂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加强厂区绿化等措施</w:t>
            </w:r>
            <w:r>
              <w:rPr>
                <w:rFonts w:hint="eastAsia"/>
                <w:lang w:eastAsia="zh-CN"/>
              </w:rPr>
              <w:t>，堆肥车间恶臭采用车间密闭、原料搅拌器设集气罩集气</w:t>
            </w:r>
            <w:r>
              <w:rPr>
                <w:rFonts w:hint="eastAsia"/>
                <w:lang w:val="en-US" w:eastAsia="zh-CN"/>
              </w:rPr>
              <w:t>+生物滤池处理+15m高排气筒排放等措施，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氨和硫化氢排放浓度可以满足《恶臭污染物排放标准》（GB14554-93）相关要求；食堂油烟经油烟净化装置处理后可以满足河南省地方标准《餐饮业油烟污染物排放标准》（DB41/1604-2018）要求；饲料加工粉尘经袋式除尘器+15m高排气筒排放，可以满足《大气污染物综合排放标准》（GB16297-1996）表2标准要求。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水环境：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施工期：</w:t>
            </w:r>
            <w:r>
              <w:rPr>
                <w:rFonts w:hint="eastAsia"/>
                <w:lang w:val="en-US" w:eastAsia="zh-CN"/>
              </w:rPr>
              <w:t>废水主要为施工人员的生活污水和施工废水，生活污水设置沉淀池和化粪池，人员洗漱用水经沉淀池沉淀后用作抑尘洒水，粪便由周围农户定期清运用作农肥，无废水外排；施工废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水在场区设置沉淀池，使建筑污水经沉淀后上清水用于施工建设和洒水抑尘。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营运期：生活污水经隔油池+化粪池处理后暂存，定期清理做农家肥使用；牛尿、牛粪等通过生物发酵床工艺，产生的废水发酵床吸收；生物滤池外排水喷淋进入粪床，综合利用。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2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声环境：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20" w:firstLineChars="200"/>
              <w:jc w:val="left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施工期主要为施工机械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等设备</w:t>
            </w:r>
            <w:r>
              <w:rPr>
                <w:rFonts w:ascii="Times New Roman" w:hAnsi="Times New Roman" w:eastAsia="宋体" w:cs="Times New Roman"/>
                <w:szCs w:val="21"/>
              </w:rPr>
              <w:t>运行时产生的机械噪声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，源强在7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~90dB(A)之间，在采取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合理施工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措施处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理后，四周边界噪声预测值能够满足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《建筑施工场界环境噪声排放标准》(GB12523.2011)；营运期主要为牛叫声、风机、精饲料加工设备、揉丝机等设备运行噪声，采取降噪、隔声、减震等相关可减噪措施后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对周围环境影响不大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）固体废物：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施工期固体废物主要为建筑垃圾、施工弃土、施工人员产生的生活垃圾等。施工建筑垃圾与生活垃圾一起交由当地环卫部门定时统一清运处理，施工弃土填方后，用于后期回填；营运期的固体废物主要为牛粪粪床、病死牛和牛胞衣、防疫产生的少量医疗废物以及职工生活垃圾等。牛粪床经好氧发酵，制成基肥外售；病死牛及牛胞衣厂区冷库暂存，委托唐河县泰净牧业有限公司无害化处理；医疗废物采用医疗废物专用收集袋收集后置入专用周转箱，设置危险废物暂存间暂存，委托资质的危险废物处理单位清运集中进行处理；袋式除尘器集尘收集后作为饲料回用；生物滤池废滤料委托厂家定期更换回收；生活垃圾由企业收集后定期交环卫部门处置。本项目固废均得到有效处置，不会产生二次污染。</w:t>
            </w:r>
            <w:bookmarkStart w:id="0" w:name="_GoBack"/>
            <w:bookmarkEnd w:id="0"/>
          </w:p>
        </w:tc>
      </w:tr>
    </w:tbl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183E72"/>
    <w:multiLevelType w:val="singleLevel"/>
    <w:tmpl w:val="75183E7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WM3Zjc3NzQzNzFkYmMzYzU1ZDk3MTBkMDA0OGQifQ=="/>
  </w:docVars>
  <w:rsids>
    <w:rsidRoot w:val="495B0D57"/>
    <w:rsid w:val="0000146B"/>
    <w:rsid w:val="000258D8"/>
    <w:rsid w:val="00050831"/>
    <w:rsid w:val="000714DA"/>
    <w:rsid w:val="000819F7"/>
    <w:rsid w:val="000C395F"/>
    <w:rsid w:val="000D48E2"/>
    <w:rsid w:val="000D4B2B"/>
    <w:rsid w:val="000F171C"/>
    <w:rsid w:val="001208B1"/>
    <w:rsid w:val="001428BE"/>
    <w:rsid w:val="0015630B"/>
    <w:rsid w:val="00202EF0"/>
    <w:rsid w:val="002234A6"/>
    <w:rsid w:val="00263476"/>
    <w:rsid w:val="0027236D"/>
    <w:rsid w:val="00297459"/>
    <w:rsid w:val="002C0609"/>
    <w:rsid w:val="002D255D"/>
    <w:rsid w:val="002D5C69"/>
    <w:rsid w:val="002F1852"/>
    <w:rsid w:val="0030105C"/>
    <w:rsid w:val="0033375C"/>
    <w:rsid w:val="003463D9"/>
    <w:rsid w:val="0038674A"/>
    <w:rsid w:val="003923D8"/>
    <w:rsid w:val="003B581A"/>
    <w:rsid w:val="003D187D"/>
    <w:rsid w:val="003E6B7D"/>
    <w:rsid w:val="00430897"/>
    <w:rsid w:val="00446175"/>
    <w:rsid w:val="00462116"/>
    <w:rsid w:val="00483795"/>
    <w:rsid w:val="004F49C2"/>
    <w:rsid w:val="00534D07"/>
    <w:rsid w:val="00540112"/>
    <w:rsid w:val="005416B4"/>
    <w:rsid w:val="00565D0D"/>
    <w:rsid w:val="005812C7"/>
    <w:rsid w:val="00594A4F"/>
    <w:rsid w:val="005962C5"/>
    <w:rsid w:val="005B42C4"/>
    <w:rsid w:val="005C20CD"/>
    <w:rsid w:val="005F071B"/>
    <w:rsid w:val="00603F73"/>
    <w:rsid w:val="00622435"/>
    <w:rsid w:val="0063182C"/>
    <w:rsid w:val="0068177A"/>
    <w:rsid w:val="00692F36"/>
    <w:rsid w:val="006B14F4"/>
    <w:rsid w:val="006C65B7"/>
    <w:rsid w:val="006D43A1"/>
    <w:rsid w:val="006F6C89"/>
    <w:rsid w:val="00772558"/>
    <w:rsid w:val="00797E85"/>
    <w:rsid w:val="007D59F8"/>
    <w:rsid w:val="00803B3A"/>
    <w:rsid w:val="00844128"/>
    <w:rsid w:val="008A144F"/>
    <w:rsid w:val="008A5865"/>
    <w:rsid w:val="008C7FBF"/>
    <w:rsid w:val="009218EB"/>
    <w:rsid w:val="009443A6"/>
    <w:rsid w:val="009C4E45"/>
    <w:rsid w:val="009D0C8B"/>
    <w:rsid w:val="009D2C25"/>
    <w:rsid w:val="00A42ABB"/>
    <w:rsid w:val="00AA5A4D"/>
    <w:rsid w:val="00B13ACB"/>
    <w:rsid w:val="00B95BE4"/>
    <w:rsid w:val="00BA0C1B"/>
    <w:rsid w:val="00BD0541"/>
    <w:rsid w:val="00BD293C"/>
    <w:rsid w:val="00C40BDE"/>
    <w:rsid w:val="00C62004"/>
    <w:rsid w:val="00CD2723"/>
    <w:rsid w:val="00CD3119"/>
    <w:rsid w:val="00CD4DE6"/>
    <w:rsid w:val="00D24D41"/>
    <w:rsid w:val="00D432EC"/>
    <w:rsid w:val="00D630A1"/>
    <w:rsid w:val="00D647E3"/>
    <w:rsid w:val="00D66615"/>
    <w:rsid w:val="00D77D3C"/>
    <w:rsid w:val="00DC3B82"/>
    <w:rsid w:val="00DE438D"/>
    <w:rsid w:val="00DF4041"/>
    <w:rsid w:val="00E054C2"/>
    <w:rsid w:val="00E172FF"/>
    <w:rsid w:val="00E67C75"/>
    <w:rsid w:val="00E81177"/>
    <w:rsid w:val="00EA03BD"/>
    <w:rsid w:val="00EA7D60"/>
    <w:rsid w:val="00EC3E56"/>
    <w:rsid w:val="00EE0C03"/>
    <w:rsid w:val="00F10A3A"/>
    <w:rsid w:val="00F15138"/>
    <w:rsid w:val="00F75784"/>
    <w:rsid w:val="00F90E79"/>
    <w:rsid w:val="00F95E99"/>
    <w:rsid w:val="00F97AEF"/>
    <w:rsid w:val="00FB3831"/>
    <w:rsid w:val="00FE0A23"/>
    <w:rsid w:val="00FE2B69"/>
    <w:rsid w:val="02501308"/>
    <w:rsid w:val="028C4331"/>
    <w:rsid w:val="03D06328"/>
    <w:rsid w:val="04392C4B"/>
    <w:rsid w:val="05471363"/>
    <w:rsid w:val="055D4D8E"/>
    <w:rsid w:val="058561A0"/>
    <w:rsid w:val="062D3C41"/>
    <w:rsid w:val="06872E80"/>
    <w:rsid w:val="06E972B1"/>
    <w:rsid w:val="070F4A15"/>
    <w:rsid w:val="075C7E4B"/>
    <w:rsid w:val="07C85DD8"/>
    <w:rsid w:val="0826718E"/>
    <w:rsid w:val="08304CC1"/>
    <w:rsid w:val="089538FC"/>
    <w:rsid w:val="09CC72FD"/>
    <w:rsid w:val="0A2D3FCA"/>
    <w:rsid w:val="0A5B3432"/>
    <w:rsid w:val="0A7B104A"/>
    <w:rsid w:val="0AEC38F4"/>
    <w:rsid w:val="0AFE2C70"/>
    <w:rsid w:val="0B2173CC"/>
    <w:rsid w:val="0B241EE7"/>
    <w:rsid w:val="0B3F4264"/>
    <w:rsid w:val="0B6473F4"/>
    <w:rsid w:val="0C307861"/>
    <w:rsid w:val="0C47125C"/>
    <w:rsid w:val="0CE74F57"/>
    <w:rsid w:val="0D6D3947"/>
    <w:rsid w:val="0D703E29"/>
    <w:rsid w:val="0DA7646F"/>
    <w:rsid w:val="0DA8333A"/>
    <w:rsid w:val="0EF60309"/>
    <w:rsid w:val="0F1D0ABA"/>
    <w:rsid w:val="0FF031F7"/>
    <w:rsid w:val="104F4860"/>
    <w:rsid w:val="10FD15CC"/>
    <w:rsid w:val="110D5481"/>
    <w:rsid w:val="12A00745"/>
    <w:rsid w:val="12E67383"/>
    <w:rsid w:val="12F36D34"/>
    <w:rsid w:val="12F65067"/>
    <w:rsid w:val="12FD502E"/>
    <w:rsid w:val="1338201C"/>
    <w:rsid w:val="13493762"/>
    <w:rsid w:val="143D1F71"/>
    <w:rsid w:val="15191DFD"/>
    <w:rsid w:val="172B5264"/>
    <w:rsid w:val="1846568C"/>
    <w:rsid w:val="18EC5BC6"/>
    <w:rsid w:val="191841A8"/>
    <w:rsid w:val="19730E47"/>
    <w:rsid w:val="19A93C89"/>
    <w:rsid w:val="1A0E7A51"/>
    <w:rsid w:val="1A823125"/>
    <w:rsid w:val="1AB54F2E"/>
    <w:rsid w:val="1ADA7036"/>
    <w:rsid w:val="1ADB4631"/>
    <w:rsid w:val="1AFC67DA"/>
    <w:rsid w:val="1B181AB4"/>
    <w:rsid w:val="1CA70860"/>
    <w:rsid w:val="1CB12EC4"/>
    <w:rsid w:val="1CDE0C03"/>
    <w:rsid w:val="1CDE1C43"/>
    <w:rsid w:val="1D7C078B"/>
    <w:rsid w:val="1F5A3FDB"/>
    <w:rsid w:val="1F8C2DDA"/>
    <w:rsid w:val="1FDF345E"/>
    <w:rsid w:val="1FE206FD"/>
    <w:rsid w:val="1FED3B54"/>
    <w:rsid w:val="20380498"/>
    <w:rsid w:val="20B516FF"/>
    <w:rsid w:val="212504F3"/>
    <w:rsid w:val="24035330"/>
    <w:rsid w:val="245D6ACA"/>
    <w:rsid w:val="24DD2AE1"/>
    <w:rsid w:val="24EF0F11"/>
    <w:rsid w:val="25347F2E"/>
    <w:rsid w:val="255F7093"/>
    <w:rsid w:val="25955E9B"/>
    <w:rsid w:val="26F96F50"/>
    <w:rsid w:val="296D63A7"/>
    <w:rsid w:val="2A686D70"/>
    <w:rsid w:val="2B9A09F1"/>
    <w:rsid w:val="2BB95237"/>
    <w:rsid w:val="2C2546B8"/>
    <w:rsid w:val="2C9C0421"/>
    <w:rsid w:val="2E6A2AE9"/>
    <w:rsid w:val="2EE854DF"/>
    <w:rsid w:val="2FEF59C0"/>
    <w:rsid w:val="31C25050"/>
    <w:rsid w:val="323577BD"/>
    <w:rsid w:val="32674242"/>
    <w:rsid w:val="328D7615"/>
    <w:rsid w:val="33B365C0"/>
    <w:rsid w:val="34813826"/>
    <w:rsid w:val="34F56864"/>
    <w:rsid w:val="350032C9"/>
    <w:rsid w:val="3527377E"/>
    <w:rsid w:val="35D0052C"/>
    <w:rsid w:val="3622709D"/>
    <w:rsid w:val="36FD424E"/>
    <w:rsid w:val="37075F83"/>
    <w:rsid w:val="378A4FEF"/>
    <w:rsid w:val="37CF22CF"/>
    <w:rsid w:val="3834059C"/>
    <w:rsid w:val="390B47DC"/>
    <w:rsid w:val="398A673A"/>
    <w:rsid w:val="3A2410DE"/>
    <w:rsid w:val="3A9F767F"/>
    <w:rsid w:val="3ABC2E25"/>
    <w:rsid w:val="3AF670A4"/>
    <w:rsid w:val="3BBE69C7"/>
    <w:rsid w:val="3C561DEA"/>
    <w:rsid w:val="3D360C0D"/>
    <w:rsid w:val="3D570D56"/>
    <w:rsid w:val="3D596049"/>
    <w:rsid w:val="3D85592C"/>
    <w:rsid w:val="3E092A71"/>
    <w:rsid w:val="3E647EC7"/>
    <w:rsid w:val="3E736240"/>
    <w:rsid w:val="3F42224B"/>
    <w:rsid w:val="3F64197B"/>
    <w:rsid w:val="3FB0151C"/>
    <w:rsid w:val="3FFE0C63"/>
    <w:rsid w:val="400B6ACB"/>
    <w:rsid w:val="4046183D"/>
    <w:rsid w:val="41AE3EB7"/>
    <w:rsid w:val="42A832DB"/>
    <w:rsid w:val="42AF68F1"/>
    <w:rsid w:val="42FB71CD"/>
    <w:rsid w:val="439D411F"/>
    <w:rsid w:val="43C86A3B"/>
    <w:rsid w:val="440820E9"/>
    <w:rsid w:val="452B25FD"/>
    <w:rsid w:val="455E7496"/>
    <w:rsid w:val="46221C7C"/>
    <w:rsid w:val="46764238"/>
    <w:rsid w:val="46EA1DD9"/>
    <w:rsid w:val="470013DA"/>
    <w:rsid w:val="4736340A"/>
    <w:rsid w:val="476463B1"/>
    <w:rsid w:val="478C0378"/>
    <w:rsid w:val="4878060E"/>
    <w:rsid w:val="48CF5528"/>
    <w:rsid w:val="48DC3DDB"/>
    <w:rsid w:val="48EF277E"/>
    <w:rsid w:val="49092027"/>
    <w:rsid w:val="495B0D57"/>
    <w:rsid w:val="4984387F"/>
    <w:rsid w:val="49845261"/>
    <w:rsid w:val="4A6257DE"/>
    <w:rsid w:val="4A942024"/>
    <w:rsid w:val="4C101C89"/>
    <w:rsid w:val="4C661E34"/>
    <w:rsid w:val="4CA867EF"/>
    <w:rsid w:val="4E3E5A67"/>
    <w:rsid w:val="4E5F736B"/>
    <w:rsid w:val="50432A59"/>
    <w:rsid w:val="514A556A"/>
    <w:rsid w:val="52726BDA"/>
    <w:rsid w:val="528415A5"/>
    <w:rsid w:val="531F767F"/>
    <w:rsid w:val="537C5348"/>
    <w:rsid w:val="53F628D3"/>
    <w:rsid w:val="5441284F"/>
    <w:rsid w:val="54450BBE"/>
    <w:rsid w:val="547E5C52"/>
    <w:rsid w:val="54D12EC8"/>
    <w:rsid w:val="54EA5FBE"/>
    <w:rsid w:val="550315B1"/>
    <w:rsid w:val="551F35D8"/>
    <w:rsid w:val="566C1D3B"/>
    <w:rsid w:val="56887D5D"/>
    <w:rsid w:val="56FC00A5"/>
    <w:rsid w:val="57201DC4"/>
    <w:rsid w:val="57251977"/>
    <w:rsid w:val="5747452A"/>
    <w:rsid w:val="57AC3760"/>
    <w:rsid w:val="584478F9"/>
    <w:rsid w:val="58A74769"/>
    <w:rsid w:val="591F7599"/>
    <w:rsid w:val="598933E8"/>
    <w:rsid w:val="5A93427A"/>
    <w:rsid w:val="5AB325A8"/>
    <w:rsid w:val="5BFA1515"/>
    <w:rsid w:val="5C23691B"/>
    <w:rsid w:val="5D122B4A"/>
    <w:rsid w:val="5E31520C"/>
    <w:rsid w:val="60392624"/>
    <w:rsid w:val="611A395A"/>
    <w:rsid w:val="61A77517"/>
    <w:rsid w:val="61CA18E0"/>
    <w:rsid w:val="621F159F"/>
    <w:rsid w:val="62936CFB"/>
    <w:rsid w:val="643E7BF2"/>
    <w:rsid w:val="648E1D81"/>
    <w:rsid w:val="649F12EB"/>
    <w:rsid w:val="64D27D69"/>
    <w:rsid w:val="64FA39F2"/>
    <w:rsid w:val="6521746F"/>
    <w:rsid w:val="65A14E6C"/>
    <w:rsid w:val="67E01E08"/>
    <w:rsid w:val="685D1777"/>
    <w:rsid w:val="687958DF"/>
    <w:rsid w:val="687D3ECE"/>
    <w:rsid w:val="69AE2857"/>
    <w:rsid w:val="6A0E72F6"/>
    <w:rsid w:val="6A992F34"/>
    <w:rsid w:val="6C085F79"/>
    <w:rsid w:val="6CDD0CB6"/>
    <w:rsid w:val="6E464130"/>
    <w:rsid w:val="6EBF77DC"/>
    <w:rsid w:val="6F4B6B2F"/>
    <w:rsid w:val="6FBC6079"/>
    <w:rsid w:val="71820A80"/>
    <w:rsid w:val="71C64EA4"/>
    <w:rsid w:val="7251261D"/>
    <w:rsid w:val="72A12BE3"/>
    <w:rsid w:val="73405C07"/>
    <w:rsid w:val="73A0562E"/>
    <w:rsid w:val="749142B9"/>
    <w:rsid w:val="75A50FCC"/>
    <w:rsid w:val="75D31A00"/>
    <w:rsid w:val="75FB270D"/>
    <w:rsid w:val="76977CE1"/>
    <w:rsid w:val="76D56AF4"/>
    <w:rsid w:val="76E22A71"/>
    <w:rsid w:val="77793341"/>
    <w:rsid w:val="77AD7A4D"/>
    <w:rsid w:val="77C15C9E"/>
    <w:rsid w:val="792A0C56"/>
    <w:rsid w:val="79775BE4"/>
    <w:rsid w:val="7C093469"/>
    <w:rsid w:val="7C147853"/>
    <w:rsid w:val="7C206A1B"/>
    <w:rsid w:val="7C586857"/>
    <w:rsid w:val="7CD60C66"/>
    <w:rsid w:val="7E29676B"/>
    <w:rsid w:val="7E2D42A2"/>
    <w:rsid w:val="7EEF263A"/>
    <w:rsid w:val="7F0D461C"/>
    <w:rsid w:val="7FD94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spacing w:after="120" w:line="240" w:lineRule="auto"/>
      <w:ind w:left="420" w:leftChars="200" w:firstLine="420"/>
    </w:pPr>
    <w:rPr>
      <w:sz w:val="28"/>
    </w:rPr>
  </w:style>
  <w:style w:type="paragraph" w:styleId="3">
    <w:name w:val="Body Text Indent"/>
    <w:basedOn w:val="1"/>
    <w:next w:val="1"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</w:style>
  <w:style w:type="paragraph" w:styleId="5">
    <w:name w:val="Block Text"/>
    <w:basedOn w:val="1"/>
    <w:qFormat/>
    <w:uiPriority w:val="99"/>
    <w:pPr>
      <w:autoSpaceDE w:val="0"/>
      <w:autoSpaceDN w:val="0"/>
      <w:spacing w:before="1" w:line="537" w:lineRule="exact"/>
      <w:ind w:left="88" w:right="6"/>
    </w:pPr>
    <w:rPr>
      <w:kern w:val="0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书正文 Char"/>
    <w:link w:val="14"/>
    <w:qFormat/>
    <w:uiPriority w:val="0"/>
    <w:rPr>
      <w:rFonts w:hAnsi="宋体"/>
      <w:kern w:val="2"/>
      <w:sz w:val="24"/>
      <w:szCs w:val="28"/>
    </w:rPr>
  </w:style>
  <w:style w:type="paragraph" w:customStyle="1" w:styleId="14">
    <w:name w:val="书正文"/>
    <w:basedOn w:val="1"/>
    <w:link w:val="13"/>
    <w:qFormat/>
    <w:uiPriority w:val="0"/>
    <w:pPr>
      <w:spacing w:line="360" w:lineRule="auto"/>
      <w:ind w:firstLine="200" w:firstLineChars="200"/>
    </w:pPr>
    <w:rPr>
      <w:rFonts w:hAnsi="宋体"/>
      <w:sz w:val="24"/>
      <w:szCs w:val="28"/>
    </w:rPr>
  </w:style>
  <w:style w:type="character" w:customStyle="1" w:styleId="15">
    <w:name w:val="Char Char Char Char1"/>
    <w:link w:val="16"/>
    <w:qFormat/>
    <w:uiPriority w:val="0"/>
    <w:rPr>
      <w:rFonts w:ascii="宋体" w:hAnsi="宋体" w:eastAsia="宋体" w:cs="宋体"/>
      <w:kern w:val="2"/>
      <w:sz w:val="24"/>
      <w:szCs w:val="24"/>
    </w:rPr>
  </w:style>
  <w:style w:type="paragraph" w:customStyle="1" w:styleId="16">
    <w:name w:val="Char Char Char"/>
    <w:basedOn w:val="1"/>
    <w:link w:val="15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1219</Words>
  <Characters>1296</Characters>
  <Lines>4</Lines>
  <Paragraphs>1</Paragraphs>
  <TotalTime>1</TotalTime>
  <ScaleCrop>false</ScaleCrop>
  <LinksUpToDate>false</LinksUpToDate>
  <CharactersWithSpaces>1296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2016-02-25T08:15:00Z</dcterms:created>
  <dc:creator>Administrator</dc:creator>
  <cp:lastModifiedBy>努力多</cp:lastModifiedBy>
  <cp:lastPrinted>2019-06-18T00:32:00Z</cp:lastPrinted>
  <dcterms:modified xsi:type="dcterms:W3CDTF">2023-01-16T08:23:05Z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A6B07A9433D04F9DA06BD6AA3907377A</vt:lpwstr>
  </property>
</Properties>
</file>